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5D1" w:rsidRDefault="00F20ED3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C755D1">
        <w:rPr>
          <w:rFonts w:ascii="Times New Roman" w:hAnsi="Times New Roman" w:cs="Times New Roman"/>
          <w:sz w:val="32"/>
          <w:szCs w:val="32"/>
        </w:rPr>
        <w:t xml:space="preserve"> </w:t>
      </w:r>
      <w:r w:rsidR="00C755D1" w:rsidRPr="00C755D1">
        <w:rPr>
          <w:rFonts w:ascii="Times New Roman" w:hAnsi="Times New Roman" w:cs="Times New Roman"/>
          <w:sz w:val="32"/>
          <w:szCs w:val="32"/>
        </w:rPr>
        <w:t>образовательных</w:t>
      </w:r>
      <w:r w:rsidR="00C755D1">
        <w:rPr>
          <w:rFonts w:ascii="Times New Roman" w:hAnsi="Times New Roman" w:cs="Times New Roman"/>
          <w:sz w:val="32"/>
          <w:szCs w:val="32"/>
        </w:rPr>
        <w:t xml:space="preserve"> </w:t>
      </w:r>
      <w:r w:rsidR="00C755D1" w:rsidRPr="00C755D1">
        <w:rPr>
          <w:rFonts w:ascii="Times New Roman" w:hAnsi="Times New Roman" w:cs="Times New Roman"/>
          <w:sz w:val="32"/>
          <w:szCs w:val="32"/>
        </w:rPr>
        <w:t xml:space="preserve">организациях Дербентского района  </w:t>
      </w:r>
      <w:r w:rsidR="00C755D1" w:rsidRPr="00C755D1">
        <w:rPr>
          <w:rFonts w:ascii="Times New Roman" w:hAnsi="Times New Roman" w:cs="Times New Roman"/>
          <w:color w:val="53585B"/>
          <w:sz w:val="32"/>
          <w:szCs w:val="32"/>
          <w:shd w:val="clear" w:color="auto" w:fill="FFFFFF"/>
        </w:rPr>
        <w:t> прошла акция «Армейский чемоданчик», посвящённая Дню защитника Отечества. </w:t>
      </w:r>
      <w:r w:rsidR="00C755D1" w:rsidRPr="00C755D1">
        <w:rPr>
          <w:rFonts w:ascii="Times New Roman" w:hAnsi="Times New Roman" w:cs="Times New Roman"/>
          <w:color w:val="4A4A4A"/>
          <w:sz w:val="32"/>
          <w:szCs w:val="32"/>
          <w:shd w:val="clear" w:color="auto" w:fill="FFFFFF"/>
        </w:rPr>
        <w:t>В </w:t>
      </w:r>
      <w:r w:rsidR="00C755D1" w:rsidRPr="00C755D1">
        <w:rPr>
          <w:rFonts w:ascii="Times New Roman" w:hAnsi="Times New Roman" w:cs="Times New Roman"/>
          <w:color w:val="4A4A4A"/>
          <w:sz w:val="32"/>
          <w:szCs w:val="32"/>
        </w:rPr>
        <w:t xml:space="preserve">рамках акции были организованы военно-патриотические мероприятия, цель которых – приобщение школьников к изучению традиций и истории защиты Отечества на примере своей семьи. В фойе школ были развернуты выставки армейских чемоданов, также были проведены классные часы, на которых учащиеся </w:t>
      </w:r>
      <w:r w:rsidR="00C755D1" w:rsidRPr="00C755D1"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  <w:t>рассказывали про прадедов, воевавших с немецко-фашистскими захватчиками, а также про отцов и братьев, которые служили в армии.</w:t>
      </w:r>
      <w:r w:rsidR="00C755D1" w:rsidRPr="00C755D1">
        <w:rPr>
          <w:rFonts w:ascii="Times New Roman" w:hAnsi="Times New Roman" w:cs="Times New Roman"/>
          <w:color w:val="4A4A4A"/>
          <w:sz w:val="32"/>
          <w:szCs w:val="32"/>
        </w:rPr>
        <w:t xml:space="preserve"> </w:t>
      </w:r>
    </w:p>
    <w:p w:rsidR="00FA2232" w:rsidRDefault="00FA2232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</w:p>
    <w:p w:rsidR="00FA2232" w:rsidRDefault="00FE0F18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  <w:r>
        <w:rPr>
          <w:rFonts w:ascii="Times New Roman" w:hAnsi="Times New Roman" w:cs="Times New Roman"/>
          <w:color w:val="4A4A4A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25pt;height:156.75pt">
            <v:imagedata r:id="rId4" o:title="download"/>
          </v:shape>
        </w:pict>
      </w:r>
    </w:p>
    <w:p w:rsidR="00C755D1" w:rsidRDefault="00FE0F18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  <w:r>
        <w:rPr>
          <w:rFonts w:ascii="Times New Roman" w:hAnsi="Times New Roman" w:cs="Times New Roman"/>
          <w:color w:val="4A4A4A"/>
          <w:sz w:val="32"/>
          <w:szCs w:val="32"/>
        </w:rPr>
        <w:pict>
          <v:shape id="_x0000_i1026" type="#_x0000_t75" style="width:467.25pt;height:351pt">
            <v:imagedata r:id="rId5" o:title="9"/>
          </v:shape>
        </w:pict>
      </w:r>
    </w:p>
    <w:p w:rsidR="00025C70" w:rsidRDefault="00025C70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</w:p>
    <w:p w:rsidR="00025C70" w:rsidRDefault="00FE0F18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  <w:r>
        <w:rPr>
          <w:rFonts w:ascii="Times New Roman" w:hAnsi="Times New Roman" w:cs="Times New Roman"/>
          <w:color w:val="4A4A4A"/>
          <w:sz w:val="32"/>
          <w:szCs w:val="32"/>
        </w:rPr>
        <w:pict>
          <v:shape id="_x0000_i1027" type="#_x0000_t75" style="width:467.25pt;height:350.25pt">
            <v:imagedata r:id="rId6" o:title="IMG_1871"/>
          </v:shape>
        </w:pict>
      </w:r>
    </w:p>
    <w:p w:rsidR="00C755D1" w:rsidRDefault="00C755D1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</w:p>
    <w:p w:rsidR="00C755D1" w:rsidRDefault="00C755D1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</w:p>
    <w:p w:rsidR="00C755D1" w:rsidRDefault="00C755D1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</w:p>
    <w:p w:rsidR="00C755D1" w:rsidRDefault="00C755D1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</w:p>
    <w:p w:rsidR="00C755D1" w:rsidRDefault="00FE0F18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  <w:r>
        <w:rPr>
          <w:rFonts w:ascii="Times New Roman" w:hAnsi="Times New Roman" w:cs="Times New Roman"/>
          <w:color w:val="4A4A4A"/>
          <w:sz w:val="32"/>
          <w:szCs w:val="32"/>
        </w:rPr>
        <w:pict>
          <v:shape id="_x0000_i1028" type="#_x0000_t75" style="width:467.25pt;height:262.5pt">
            <v:imagedata r:id="rId7" o:title="4"/>
          </v:shape>
        </w:pict>
      </w:r>
    </w:p>
    <w:p w:rsidR="00C755D1" w:rsidRDefault="00FE0F18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  <w:r>
        <w:rPr>
          <w:rFonts w:ascii="Times New Roman" w:hAnsi="Times New Roman" w:cs="Times New Roman"/>
          <w:color w:val="4A4A4A"/>
          <w:sz w:val="32"/>
          <w:szCs w:val="32"/>
        </w:rPr>
        <w:lastRenderedPageBreak/>
        <w:pict>
          <v:shape id="_x0000_i1029" type="#_x0000_t75" style="width:468.75pt;height:401.25pt">
            <v:imagedata r:id="rId8" o:title="88"/>
          </v:shape>
        </w:pict>
      </w:r>
    </w:p>
    <w:p w:rsidR="00025C70" w:rsidRDefault="00FE0F18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  <w:r>
        <w:rPr>
          <w:rFonts w:ascii="Times New Roman" w:hAnsi="Times New Roman" w:cs="Times New Roman"/>
          <w:color w:val="4A4A4A"/>
          <w:sz w:val="32"/>
          <w:szCs w:val="32"/>
        </w:rPr>
        <w:lastRenderedPageBreak/>
        <w:pict>
          <v:shape id="_x0000_i1030" type="#_x0000_t75" style="width:442.5pt;height:345pt">
            <v:imagedata r:id="rId9" o:title="IMG_1873"/>
          </v:shape>
        </w:pict>
      </w:r>
    </w:p>
    <w:p w:rsidR="00FA2232" w:rsidRDefault="00FA2232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</w:p>
    <w:p w:rsidR="00C755D1" w:rsidRDefault="00C755D1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</w:p>
    <w:p w:rsidR="00C755D1" w:rsidRDefault="00C755D1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</w:p>
    <w:p w:rsidR="00C755D1" w:rsidRDefault="00C755D1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</w:p>
    <w:p w:rsidR="00C755D1" w:rsidRDefault="00FA2232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  <w:r>
        <w:rPr>
          <w:rFonts w:ascii="Times New Roman" w:hAnsi="Times New Roman" w:cs="Times New Roman"/>
          <w:noProof/>
          <w:color w:val="4A4A4A"/>
          <w:sz w:val="32"/>
          <w:szCs w:val="32"/>
          <w:lang w:eastAsia="ru-RU"/>
        </w:rPr>
        <w:drawing>
          <wp:inline distT="0" distB="0" distL="0" distR="0">
            <wp:extent cx="5600700" cy="3190875"/>
            <wp:effectExtent l="0" t="0" r="0" b="9525"/>
            <wp:docPr id="2" name="Рисунок 2" descr="C:\Users\Зарема\AppData\Local\Microsoft\Windows\INetCache\Content.Word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Зарема\AppData\Local\Microsoft\Windows\INetCache\Content.Word\unnam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D1" w:rsidRDefault="00C755D1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</w:p>
    <w:p w:rsidR="00C755D1" w:rsidRDefault="00C755D1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</w:p>
    <w:p w:rsidR="00C755D1" w:rsidRDefault="00FE0F18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  <w:r>
        <w:rPr>
          <w:rFonts w:ascii="Times New Roman" w:hAnsi="Times New Roman" w:cs="Times New Roman"/>
          <w:color w:val="4A4A4A"/>
          <w:sz w:val="32"/>
          <w:szCs w:val="32"/>
        </w:rPr>
        <w:lastRenderedPageBreak/>
        <w:pict>
          <v:shape id="_x0000_i1031" type="#_x0000_t75" style="width:468pt;height:351pt">
            <v:imagedata r:id="rId11" o:title="6"/>
          </v:shape>
        </w:pict>
      </w:r>
    </w:p>
    <w:p w:rsidR="00025C70" w:rsidRPr="00C755D1" w:rsidRDefault="00FE0F18" w:rsidP="00C755D1">
      <w:pPr>
        <w:spacing w:after="0" w:line="240" w:lineRule="auto"/>
        <w:contextualSpacing/>
        <w:rPr>
          <w:rFonts w:ascii="Times New Roman" w:hAnsi="Times New Roman" w:cs="Times New Roman"/>
          <w:color w:val="4A4A4A"/>
          <w:sz w:val="32"/>
          <w:szCs w:val="32"/>
        </w:rPr>
      </w:pPr>
      <w:r>
        <w:rPr>
          <w:rFonts w:ascii="Times New Roman" w:hAnsi="Times New Roman" w:cs="Times New Roman"/>
          <w:color w:val="4A4A4A"/>
          <w:sz w:val="32"/>
          <w:szCs w:val="32"/>
        </w:rPr>
        <w:pict>
          <v:shape id="_x0000_i1032" type="#_x0000_t75" style="width:467.25pt;height:350.25pt">
            <v:imagedata r:id="rId12" o:title="IMG-20200217-WA0004"/>
          </v:shape>
        </w:pict>
      </w:r>
    </w:p>
    <w:p w:rsidR="00025C70" w:rsidRDefault="00FE0F18" w:rsidP="00C755D1">
      <w:r>
        <w:lastRenderedPageBreak/>
        <w:pict>
          <v:shape id="_x0000_i1033" type="#_x0000_t75" style="width:467.25pt;height:623.25pt">
            <v:imagedata r:id="rId13" o:title="зз"/>
          </v:shape>
        </w:pict>
      </w:r>
    </w:p>
    <w:p w:rsidR="00025C70" w:rsidRDefault="00FE0F18" w:rsidP="00C755D1">
      <w:r>
        <w:lastRenderedPageBreak/>
        <w:pict>
          <v:shape id="_x0000_i1034" type="#_x0000_t75" style="width:467.25pt;height:350.25pt">
            <v:imagedata r:id="rId14" o:title="IMG_1877"/>
          </v:shape>
        </w:pict>
      </w:r>
      <w:r>
        <w:pict>
          <v:shape id="_x0000_i1035" type="#_x0000_t75" style="width:468pt;height:351pt">
            <v:imagedata r:id="rId15" o:title="IMG-20200218-WA0006"/>
          </v:shape>
        </w:pict>
      </w:r>
      <w:r>
        <w:lastRenderedPageBreak/>
        <w:pict>
          <v:shape id="_x0000_i1036" type="#_x0000_t75" style="width:467.25pt;height:350.25pt">
            <v:imagedata r:id="rId16" o:title="084"/>
          </v:shape>
        </w:pict>
      </w:r>
      <w:r>
        <w:pict>
          <v:shape id="_x0000_i1037" type="#_x0000_t75" style="width:467.25pt;height:350.25pt">
            <v:imagedata r:id="rId17" o:title="083"/>
          </v:shape>
        </w:pict>
      </w:r>
      <w:r>
        <w:lastRenderedPageBreak/>
        <w:pict>
          <v:shape id="_x0000_i1038" type="#_x0000_t75" style="width:468pt;height:351pt">
            <v:imagedata r:id="rId18" o:title="IMG-20200218-WA0008"/>
          </v:shape>
        </w:pict>
      </w:r>
    </w:p>
    <w:p w:rsidR="00633A3B" w:rsidRDefault="00FE0F18" w:rsidP="00C755D1">
      <w:r>
        <w:lastRenderedPageBreak/>
        <w:pict>
          <v:shape id="_x0000_i1039" type="#_x0000_t75" style="width:467.25pt;height:263.25pt">
            <v:imagedata r:id="rId19" o:title="1"/>
          </v:shape>
        </w:pict>
      </w: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79C0" w:rsidRDefault="00FE0F18" w:rsidP="00C755D1">
      <w:r>
        <w:lastRenderedPageBreak/>
        <w:pict>
          <v:shape id="_x0000_i1041" type="#_x0000_t75" style="width:467.25pt;height:350.25pt">
            <v:imagedata r:id="rId21" o:title="99"/>
          </v:shape>
        </w:pict>
      </w:r>
    </w:p>
    <w:p w:rsidR="008879C0" w:rsidRDefault="00FE0F18" w:rsidP="00C755D1">
      <w:r>
        <w:lastRenderedPageBreak/>
        <w:pict>
          <v:shape id="_x0000_i1042" type="#_x0000_t75" style="width:468pt;height:624.75pt">
            <v:imagedata r:id="rId22" o:title="7"/>
          </v:shape>
        </w:pict>
      </w:r>
    </w:p>
    <w:p w:rsidR="008879C0" w:rsidRDefault="008879C0" w:rsidP="00C755D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Зарема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Зарема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5C" w:rsidRDefault="00FE0F18" w:rsidP="00C755D1">
      <w:r>
        <w:pict>
          <v:shape id="_x0000_i1043" type="#_x0000_t75" style="width:467.25pt;height:350.25pt">
            <v:imagedata r:id="rId24" o:title="IMG-20200213-WA0015 (1)"/>
          </v:shape>
        </w:pict>
      </w:r>
    </w:p>
    <w:p w:rsidR="00A30A0D" w:rsidRDefault="00FE0F18" w:rsidP="00C755D1">
      <w:r>
        <w:lastRenderedPageBreak/>
        <w:pict>
          <v:shape id="_x0000_i1044" type="#_x0000_t75" style="width:467.25pt;height:623.25pt">
            <v:imagedata r:id="rId25" o:title="4"/>
          </v:shape>
        </w:pict>
      </w:r>
    </w:p>
    <w:p w:rsidR="00A30A0D" w:rsidRDefault="00FE0F18" w:rsidP="00C755D1">
      <w:r>
        <w:lastRenderedPageBreak/>
        <w:pict>
          <v:shape id="_x0000_i1045" type="#_x0000_t75" style="width:467.25pt;height:351pt">
            <v:imagedata r:id="rId26" o:title="2"/>
          </v:shape>
        </w:pict>
      </w:r>
    </w:p>
    <w:p w:rsidR="00A30A0D" w:rsidRDefault="00FE0F18" w:rsidP="00C755D1">
      <w:r>
        <w:lastRenderedPageBreak/>
        <w:pict>
          <v:shape id="_x0000_i1046" type="#_x0000_t75" style="width:467.25pt;height:623.25pt">
            <v:imagedata r:id="rId25" o:title="4"/>
          </v:shape>
        </w:pict>
      </w:r>
    </w:p>
    <w:p w:rsidR="00A30A0D" w:rsidRDefault="00FE0F18" w:rsidP="00C755D1">
      <w:r>
        <w:lastRenderedPageBreak/>
        <w:pict>
          <v:shape id="_x0000_i1047" type="#_x0000_t75" style="width:467.25pt;height:351pt">
            <v:imagedata r:id="rId27" o:title="11"/>
          </v:shape>
        </w:pict>
      </w:r>
    </w:p>
    <w:p w:rsidR="00C467F9" w:rsidRDefault="00C467F9" w:rsidP="00C755D1"/>
    <w:sectPr w:rsidR="00C46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176"/>
    <w:rsid w:val="00025C70"/>
    <w:rsid w:val="00633A3B"/>
    <w:rsid w:val="008879C0"/>
    <w:rsid w:val="00A30A0D"/>
    <w:rsid w:val="00C05176"/>
    <w:rsid w:val="00C467F9"/>
    <w:rsid w:val="00C755D1"/>
    <w:rsid w:val="00CB205C"/>
    <w:rsid w:val="00F20ED3"/>
    <w:rsid w:val="00FA2232"/>
    <w:rsid w:val="00FE0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F020C4-115E-4C84-A198-4B0F2556E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17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2020-02-18T12:12:00Z</dcterms:created>
  <dcterms:modified xsi:type="dcterms:W3CDTF">2020-02-27T05:45:00Z</dcterms:modified>
</cp:coreProperties>
</file>